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A829" w14:textId="65622613" w:rsidR="00D50D18" w:rsidRDefault="00D50D18" w:rsidP="00D50D18">
      <w:pPr>
        <w:spacing w:after="0" w:line="240" w:lineRule="auto"/>
        <w:rPr>
          <w:b/>
          <w:bCs/>
        </w:rPr>
      </w:pPr>
      <w:r w:rsidRPr="00D50D18">
        <w:rPr>
          <w:b/>
          <w:bCs/>
        </w:rPr>
        <w:t>Išankstinio mokėjimo paslaugų LABAS teikėjui</w:t>
      </w:r>
      <w:r>
        <w:rPr>
          <w:b/>
          <w:bCs/>
        </w:rPr>
        <w:t>:</w:t>
      </w:r>
    </w:p>
    <w:p w14:paraId="4E53A4BE" w14:textId="580DE77D" w:rsidR="00D50D18" w:rsidRPr="00D50D18" w:rsidRDefault="00D50D18" w:rsidP="00D50D18">
      <w:pPr>
        <w:spacing w:after="0" w:line="240" w:lineRule="auto"/>
        <w:rPr>
          <w:b/>
          <w:bCs/>
        </w:rPr>
      </w:pPr>
      <w:r w:rsidRPr="00D50D18">
        <w:rPr>
          <w:b/>
          <w:bCs/>
        </w:rPr>
        <w:t>UAB „Bitė Lietuva“</w:t>
      </w:r>
    </w:p>
    <w:p w14:paraId="07D3D676" w14:textId="77777777" w:rsidR="00D50D18" w:rsidRDefault="00D50D18" w:rsidP="00D50D18">
      <w:pPr>
        <w:spacing w:after="0" w:line="240" w:lineRule="auto"/>
      </w:pPr>
      <w:r>
        <w:t xml:space="preserve">Įmonės kodas 110688998 </w:t>
      </w:r>
    </w:p>
    <w:p w14:paraId="6230B2A6" w14:textId="78D6DC57" w:rsidR="00D50D18" w:rsidRPr="00845B06" w:rsidRDefault="00D50D18">
      <w:r>
        <w:t xml:space="preserve">El. paštas </w:t>
      </w:r>
      <w:hyperlink r:id="rId7" w:history="1">
        <w:r w:rsidR="00845B06" w:rsidRPr="00A96714">
          <w:rPr>
            <w:rStyle w:val="Hyperlink"/>
          </w:rPr>
          <w:t>bendraukime</w:t>
        </w:r>
        <w:r w:rsidR="00845B06" w:rsidRPr="00A96714">
          <w:rPr>
            <w:rStyle w:val="Hyperlink"/>
            <w:lang w:val="en-US"/>
          </w:rPr>
          <w:t>@bite.lt</w:t>
        </w:r>
      </w:hyperlink>
      <w:r w:rsidR="00845B06">
        <w:t xml:space="preserve"> </w:t>
      </w:r>
    </w:p>
    <w:p w14:paraId="71C1EB06" w14:textId="090A9B40" w:rsidR="00D50D18" w:rsidRDefault="00D50D18">
      <w:r>
        <w:t>(toliau – BITĖ)</w:t>
      </w:r>
    </w:p>
    <w:p w14:paraId="119F1D7D" w14:textId="77777777" w:rsidR="00D50D18" w:rsidRDefault="00D50D18" w:rsidP="00D50D18">
      <w:pPr>
        <w:jc w:val="center"/>
        <w:rPr>
          <w:b/>
          <w:bCs/>
        </w:rPr>
      </w:pPr>
    </w:p>
    <w:p w14:paraId="38FF683B" w14:textId="203AFE7B" w:rsidR="00D50D18" w:rsidRPr="00D50D18" w:rsidRDefault="00D50D18" w:rsidP="00D50D18">
      <w:pPr>
        <w:jc w:val="center"/>
        <w:rPr>
          <w:b/>
          <w:bCs/>
        </w:rPr>
      </w:pPr>
      <w:r w:rsidRPr="00D50D18">
        <w:rPr>
          <w:b/>
          <w:bCs/>
        </w:rPr>
        <w:t>PRAŠYMAS</w:t>
      </w:r>
    </w:p>
    <w:p w14:paraId="52CCB14F" w14:textId="11BAFFF0" w:rsidR="0063101D" w:rsidRDefault="00D50D18" w:rsidP="0063101D">
      <w:pPr>
        <w:ind w:firstLine="567"/>
        <w:jc w:val="both"/>
      </w:pPr>
      <w:r>
        <w:t xml:space="preserve">Atsižvelgiant į tai, kad </w:t>
      </w:r>
      <w:r w:rsidR="0027156D">
        <w:t xml:space="preserve">po </w:t>
      </w:r>
      <w:r w:rsidR="00845B06">
        <w:t xml:space="preserve">mano </w:t>
      </w:r>
      <w:r w:rsidR="0027156D">
        <w:t>LABAS paslaugų sutarties su BITE nutraukimo</w:t>
      </w:r>
      <w:r w:rsidR="00845B06">
        <w:t xml:space="preserve">, žemiau nurodyto </w:t>
      </w:r>
      <w:r>
        <w:t>LABAS</w:t>
      </w:r>
      <w:r w:rsidRPr="00D50D18">
        <w:t xml:space="preserve"> numerio</w:t>
      </w:r>
      <w:r>
        <w:t xml:space="preserve"> </w:t>
      </w:r>
      <w:r w:rsidRPr="00D50D18">
        <w:t>sąskaitoje</w:t>
      </w:r>
      <w:r>
        <w:t xml:space="preserve"> </w:t>
      </w:r>
      <w:r w:rsidR="0063101D">
        <w:t>buvo</w:t>
      </w:r>
      <w:r w:rsidRPr="00D50D18">
        <w:t xml:space="preserve"> likęs papildymų likutis</w:t>
      </w:r>
      <w:r>
        <w:t xml:space="preserve">, prašau </w:t>
      </w:r>
      <w:r w:rsidR="0063101D">
        <w:t>šį</w:t>
      </w:r>
      <w:r>
        <w:t xml:space="preserve"> pinigų likutį </w:t>
      </w:r>
      <w:r w:rsidR="0027156D">
        <w:t xml:space="preserve">per </w:t>
      </w:r>
      <w:r w:rsidR="0027156D">
        <w:rPr>
          <w:lang w:val="en-US"/>
        </w:rPr>
        <w:t>14 (</w:t>
      </w:r>
      <w:proofErr w:type="spellStart"/>
      <w:r w:rsidR="0027156D">
        <w:rPr>
          <w:lang w:val="en-US"/>
        </w:rPr>
        <w:t>keturiolika</w:t>
      </w:r>
      <w:proofErr w:type="spellEnd"/>
      <w:r w:rsidR="0027156D">
        <w:rPr>
          <w:lang w:val="en-US"/>
        </w:rPr>
        <w:t xml:space="preserve">) </w:t>
      </w:r>
      <w:proofErr w:type="spellStart"/>
      <w:r w:rsidR="0027156D">
        <w:rPr>
          <w:lang w:val="en-US"/>
        </w:rPr>
        <w:t>dien</w:t>
      </w:r>
      <w:proofErr w:type="spellEnd"/>
      <w:r w:rsidR="0027156D">
        <w:t xml:space="preserve">ų nuo prašymo pateikimo dienos </w:t>
      </w:r>
      <w:r>
        <w:t xml:space="preserve">pervesti į mano </w:t>
      </w:r>
      <w:r w:rsidR="00845B06">
        <w:t xml:space="preserve">žemiau nurodytą banko </w:t>
      </w:r>
      <w:r>
        <w:t>sąskaitą</w:t>
      </w:r>
      <w:r w:rsidR="00845B06">
        <w:t>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845B06" w14:paraId="23C8D1F7" w14:textId="77777777" w:rsidTr="0063101D">
        <w:trPr>
          <w:trHeight w:val="634"/>
        </w:trPr>
        <w:tc>
          <w:tcPr>
            <w:tcW w:w="2977" w:type="dxa"/>
            <w:vAlign w:val="center"/>
          </w:tcPr>
          <w:p w14:paraId="5B7BC07F" w14:textId="24CF749B" w:rsidR="00845B06" w:rsidRDefault="00845B06" w:rsidP="00845B06">
            <w:pPr>
              <w:spacing w:before="120" w:after="120"/>
            </w:pPr>
            <w:r>
              <w:t>Banko sąskaitos numeris:</w:t>
            </w:r>
          </w:p>
        </w:tc>
        <w:tc>
          <w:tcPr>
            <w:tcW w:w="6379" w:type="dxa"/>
            <w:vAlign w:val="center"/>
          </w:tcPr>
          <w:p w14:paraId="3594AD4A" w14:textId="14C86695" w:rsidR="00845B06" w:rsidRDefault="00845B06" w:rsidP="00845B06">
            <w:pPr>
              <w:spacing w:before="120" w:after="120"/>
            </w:pPr>
            <w:r>
              <w:t>LT</w:t>
            </w:r>
            <w:r w:rsidR="00231F0B">
              <w:t>__ __    __ __ __ __    __ __ __ __   __ __ __ __   __ __ __ __</w:t>
            </w:r>
          </w:p>
        </w:tc>
      </w:tr>
      <w:tr w:rsidR="00845B06" w14:paraId="6A5C9C4D" w14:textId="77777777" w:rsidTr="0063101D">
        <w:trPr>
          <w:trHeight w:val="566"/>
        </w:trPr>
        <w:tc>
          <w:tcPr>
            <w:tcW w:w="2977" w:type="dxa"/>
            <w:vAlign w:val="center"/>
          </w:tcPr>
          <w:p w14:paraId="6526F852" w14:textId="1CBC2E4F" w:rsidR="00845B06" w:rsidRDefault="00845B06" w:rsidP="00845B06">
            <w:pPr>
              <w:spacing w:before="120" w:after="120"/>
            </w:pPr>
            <w:r>
              <w:t>Vardas, pavardė:</w:t>
            </w:r>
          </w:p>
        </w:tc>
        <w:tc>
          <w:tcPr>
            <w:tcW w:w="6379" w:type="dxa"/>
            <w:vAlign w:val="center"/>
          </w:tcPr>
          <w:p w14:paraId="231150FC" w14:textId="7C759C6E" w:rsidR="00845B06" w:rsidRDefault="00845B06" w:rsidP="00845B06">
            <w:pPr>
              <w:spacing w:before="120" w:after="120"/>
            </w:pPr>
          </w:p>
        </w:tc>
      </w:tr>
      <w:tr w:rsidR="00845B06" w14:paraId="6E138860" w14:textId="77777777" w:rsidTr="0063101D">
        <w:trPr>
          <w:trHeight w:val="560"/>
        </w:trPr>
        <w:tc>
          <w:tcPr>
            <w:tcW w:w="2977" w:type="dxa"/>
            <w:vAlign w:val="center"/>
          </w:tcPr>
          <w:p w14:paraId="7DE51E1F" w14:textId="001B0408" w:rsidR="00845B06" w:rsidRDefault="00845B06" w:rsidP="00845B06">
            <w:pPr>
              <w:spacing w:before="120" w:after="120"/>
            </w:pPr>
            <w:r>
              <w:t>LABAS numeris:</w:t>
            </w:r>
          </w:p>
        </w:tc>
        <w:tc>
          <w:tcPr>
            <w:tcW w:w="6379" w:type="dxa"/>
            <w:vAlign w:val="center"/>
          </w:tcPr>
          <w:p w14:paraId="59C17788" w14:textId="0E6B86EA" w:rsidR="00845B06" w:rsidRPr="00845B06" w:rsidRDefault="00845B06" w:rsidP="00845B06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r w:rsidR="00231F0B">
              <w:rPr>
                <w:lang w:val="en-US"/>
              </w:rPr>
              <w:t>_</w:t>
            </w:r>
            <w:proofErr w:type="gramStart"/>
            <w:r w:rsidR="00231F0B">
              <w:rPr>
                <w:lang w:val="en-US"/>
              </w:rPr>
              <w:t>_  _</w:t>
            </w:r>
            <w:proofErr w:type="gramEnd"/>
            <w:r w:rsidR="00231F0B">
              <w:rPr>
                <w:lang w:val="en-US"/>
              </w:rPr>
              <w:t>_  __  __  __  __  __</w:t>
            </w:r>
          </w:p>
        </w:tc>
      </w:tr>
      <w:tr w:rsidR="00845B06" w14:paraId="63ACA763" w14:textId="77777777" w:rsidTr="0063101D">
        <w:trPr>
          <w:trHeight w:val="554"/>
        </w:trPr>
        <w:tc>
          <w:tcPr>
            <w:tcW w:w="2977" w:type="dxa"/>
            <w:vAlign w:val="center"/>
          </w:tcPr>
          <w:p w14:paraId="34540457" w14:textId="741B194B" w:rsidR="00845B06" w:rsidRDefault="00845B06" w:rsidP="00845B06">
            <w:pPr>
              <w:spacing w:before="120" w:after="120"/>
            </w:pPr>
            <w:r>
              <w:t>Prašymo pateikimo data:</w:t>
            </w:r>
          </w:p>
        </w:tc>
        <w:tc>
          <w:tcPr>
            <w:tcW w:w="6379" w:type="dxa"/>
            <w:vAlign w:val="center"/>
          </w:tcPr>
          <w:p w14:paraId="16375460" w14:textId="2B5EC25D" w:rsidR="00845B06" w:rsidRPr="00845B06" w:rsidRDefault="00845B06" w:rsidP="00845B06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202</w:t>
            </w:r>
            <w:r w:rsidR="00231F0B">
              <w:rPr>
                <w:lang w:val="en-US"/>
              </w:rPr>
              <w:t>_</w:t>
            </w:r>
            <w:r>
              <w:rPr>
                <w:lang w:val="en-US"/>
              </w:rPr>
              <w:t>__ - ____ - ____</w:t>
            </w:r>
          </w:p>
        </w:tc>
      </w:tr>
      <w:tr w:rsidR="00845B06" w14:paraId="6DFBBDF1" w14:textId="77777777" w:rsidTr="0063101D">
        <w:trPr>
          <w:trHeight w:val="782"/>
        </w:trPr>
        <w:tc>
          <w:tcPr>
            <w:tcW w:w="2977" w:type="dxa"/>
            <w:vAlign w:val="center"/>
          </w:tcPr>
          <w:p w14:paraId="2F50078C" w14:textId="291CBE0A" w:rsidR="00845B06" w:rsidRDefault="00845B06" w:rsidP="00845B06">
            <w:pPr>
              <w:spacing w:before="120" w:after="120"/>
            </w:pPr>
            <w:r>
              <w:t>Parašas</w:t>
            </w:r>
            <w:r w:rsidR="0063101D">
              <w:t>*</w:t>
            </w:r>
            <w:r>
              <w:t>:</w:t>
            </w:r>
          </w:p>
        </w:tc>
        <w:tc>
          <w:tcPr>
            <w:tcW w:w="6379" w:type="dxa"/>
            <w:vAlign w:val="center"/>
          </w:tcPr>
          <w:p w14:paraId="2C3E52D0" w14:textId="5A7B0415" w:rsidR="00845B06" w:rsidRDefault="00231F0B" w:rsidP="00845B06">
            <w:pPr>
              <w:spacing w:before="120" w:after="120"/>
            </w:pPr>
            <w:r>
              <w:t>____________________</w:t>
            </w:r>
          </w:p>
        </w:tc>
      </w:tr>
    </w:tbl>
    <w:p w14:paraId="0585396A" w14:textId="4C32CEFD" w:rsidR="00845B06" w:rsidRPr="0063101D" w:rsidRDefault="0063101D" w:rsidP="0063101D">
      <w:pPr>
        <w:rPr>
          <w:i/>
          <w:iCs/>
          <w:sz w:val="18"/>
          <w:szCs w:val="18"/>
        </w:rPr>
      </w:pPr>
      <w:r w:rsidRPr="0063101D">
        <w:rPr>
          <w:i/>
          <w:iCs/>
          <w:sz w:val="18"/>
          <w:szCs w:val="18"/>
        </w:rPr>
        <w:t>* Prašymas gali būti pasirašomas ir kvalifikuotu elektroniniu parašu</w:t>
      </w:r>
    </w:p>
    <w:p w14:paraId="6C4D011A" w14:textId="2E4BDB07" w:rsidR="00845B06" w:rsidRDefault="00845B06" w:rsidP="00845B06"/>
    <w:p w14:paraId="6DB23956" w14:textId="42B17A90" w:rsidR="00D50D18" w:rsidRPr="007304ED" w:rsidRDefault="00D50D18" w:rsidP="00845B06"/>
    <w:sectPr w:rsidR="00D50D18" w:rsidRPr="007304ED" w:rsidSect="0063101D">
      <w:pgSz w:w="11906" w:h="16838"/>
      <w:pgMar w:top="1440" w:right="1133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DC59" w14:textId="77777777" w:rsidR="0027156D" w:rsidRDefault="0027156D" w:rsidP="0027156D">
      <w:pPr>
        <w:spacing w:after="0" w:line="240" w:lineRule="auto"/>
      </w:pPr>
      <w:r>
        <w:separator/>
      </w:r>
    </w:p>
  </w:endnote>
  <w:endnote w:type="continuationSeparator" w:id="0">
    <w:p w14:paraId="411A6945" w14:textId="77777777" w:rsidR="0027156D" w:rsidRDefault="0027156D" w:rsidP="0027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F66E" w14:textId="77777777" w:rsidR="0027156D" w:rsidRDefault="0027156D" w:rsidP="0027156D">
      <w:pPr>
        <w:spacing w:after="0" w:line="240" w:lineRule="auto"/>
      </w:pPr>
      <w:r>
        <w:separator/>
      </w:r>
    </w:p>
  </w:footnote>
  <w:footnote w:type="continuationSeparator" w:id="0">
    <w:p w14:paraId="68E55C3E" w14:textId="77777777" w:rsidR="0027156D" w:rsidRDefault="0027156D" w:rsidP="0027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CC8"/>
    <w:multiLevelType w:val="hybridMultilevel"/>
    <w:tmpl w:val="7D2090EE"/>
    <w:lvl w:ilvl="0" w:tplc="A88689D6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33D7"/>
    <w:multiLevelType w:val="hybridMultilevel"/>
    <w:tmpl w:val="8F566618"/>
    <w:lvl w:ilvl="0" w:tplc="CF988C36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47553">
    <w:abstractNumId w:val="0"/>
  </w:num>
  <w:num w:numId="2" w16cid:durableId="336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18"/>
    <w:rsid w:val="000B48B6"/>
    <w:rsid w:val="0013390E"/>
    <w:rsid w:val="00231F0B"/>
    <w:rsid w:val="0027156D"/>
    <w:rsid w:val="00487F02"/>
    <w:rsid w:val="0063101D"/>
    <w:rsid w:val="007304ED"/>
    <w:rsid w:val="00845B06"/>
    <w:rsid w:val="009038C9"/>
    <w:rsid w:val="00D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B63361"/>
  <w15:chartTrackingRefBased/>
  <w15:docId w15:val="{6273EF2E-57DB-457B-A39C-61DB139F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B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draukime@bit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deb64b-139a-4231-a776-302d60578fe2}" enabled="1" method="Privileged" siteId="{771fc6a5-afcf-47b6-8cc0-4d3bfbf8c8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Kadevičiūtė</dc:creator>
  <cp:keywords/>
  <dc:description/>
  <cp:lastModifiedBy>Beatričė Skinderė</cp:lastModifiedBy>
  <cp:revision>2</cp:revision>
  <dcterms:created xsi:type="dcterms:W3CDTF">2023-03-06T09:42:00Z</dcterms:created>
  <dcterms:modified xsi:type="dcterms:W3CDTF">2023-03-06T09:42:00Z</dcterms:modified>
</cp:coreProperties>
</file>